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5" w:rsidRPr="00D87E75" w:rsidRDefault="00D87E75" w:rsidP="00D8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7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</w:tblGrid>
      <w:tr w:rsidR="00D87E75" w:rsidRPr="00D87E75" w:rsidTr="007C3CF7">
        <w:trPr>
          <w:tblCellSpacing w:w="15" w:type="dxa"/>
          <w:jc w:val="right"/>
        </w:trPr>
        <w:tc>
          <w:tcPr>
            <w:tcW w:w="5127" w:type="dxa"/>
            <w:vAlign w:val="center"/>
            <w:hideMark/>
          </w:tcPr>
          <w:p w:rsidR="00D87E75" w:rsidRDefault="00D87E75" w:rsidP="009A5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Президенту РФ В.В. Путину</w:t>
            </w:r>
          </w:p>
          <w:p w:rsidR="00A501E7" w:rsidRDefault="00BC3309" w:rsidP="00D8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Правительство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D87E75" w:rsidRDefault="00BC3309" w:rsidP="00D8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Думу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D87E75" w:rsidRDefault="00D87E75" w:rsidP="00D8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</w:t>
            </w:r>
            <w:r w:rsidR="00A5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натору Вологодской области </w:t>
            </w:r>
            <w:proofErr w:type="spellStart"/>
            <w:r w:rsidR="00A5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Кувшинникову</w:t>
            </w:r>
            <w:proofErr w:type="spellEnd"/>
          </w:p>
          <w:p w:rsidR="00D87E75" w:rsidRPr="00D87E75" w:rsidRDefault="00BC3309" w:rsidP="00D87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87E75" w:rsidRPr="00D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Вологодской области</w:t>
            </w:r>
          </w:p>
          <w:p w:rsidR="00D87E75" w:rsidRPr="00D87E75" w:rsidRDefault="00D87E75" w:rsidP="007C3CF7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E75" w:rsidRPr="00777022" w:rsidRDefault="00D87E75" w:rsidP="007770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4635"/>
      </w:tblGrid>
      <w:tr w:rsidR="00D87E75" w:rsidRPr="00777022" w:rsidTr="00D8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E75" w:rsidRPr="00777022" w:rsidRDefault="00D87E75" w:rsidP="00777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01.03.2015 г.</w:t>
            </w:r>
          </w:p>
        </w:tc>
        <w:tc>
          <w:tcPr>
            <w:tcW w:w="0" w:type="auto"/>
            <w:vAlign w:val="center"/>
            <w:hideMark/>
          </w:tcPr>
          <w:p w:rsidR="00D87E75" w:rsidRPr="00777022" w:rsidRDefault="00D87E75" w:rsidP="007770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</w:tr>
    </w:tbl>
    <w:p w:rsidR="00D87E75" w:rsidRPr="00777022" w:rsidRDefault="00D87E75" w:rsidP="00D82F3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РЕЗОЛЮЦИЯ</w:t>
      </w:r>
    </w:p>
    <w:p w:rsidR="00D87E75" w:rsidRPr="00777022" w:rsidRDefault="00D87E75" w:rsidP="00D82F3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митинга протеста общественных и политических сил и движений</w:t>
      </w:r>
    </w:p>
    <w:p w:rsidR="00D87E75" w:rsidRDefault="00D87E75" w:rsidP="00D82F3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 роста тарифов ЖКХ и ухудшения социально-эконо</w:t>
      </w:r>
      <w:r w:rsidR="00D82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мического положения   населения</w:t>
      </w:r>
    </w:p>
    <w:p w:rsidR="00D82F33" w:rsidRPr="00777022" w:rsidRDefault="00D82F33" w:rsidP="00D82F3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E75" w:rsidRPr="00777022" w:rsidRDefault="00D87E75" w:rsidP="007770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C3309" w:rsidRPr="007770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77022">
        <w:rPr>
          <w:rFonts w:ascii="Times New Roman" w:hAnsi="Times New Roman" w:cs="Times New Roman"/>
          <w:sz w:val="24"/>
          <w:szCs w:val="24"/>
          <w:lang w:eastAsia="ru-RU"/>
        </w:rPr>
        <w:t>Социально – экономическая ситуация в Вологодской области стремительно ухудшается. Зарплата населения снижается, уровень безработицы растёт, налоги и другие поборы растут. Банкротство угрожает некогда передовым предприятиям города и области, сельское хозяйство пребывает в упадке. Здравоохранение в области испытывает кадровый голод, так как молодые специалисты отказываются работать за нищенскую зарплату. Реорганизация в сфере образования приводит к ухудшению качества знаний, санитарно-гигиенических условий содержания детей, их питания. Педагоги большую часть времени тратят на оформление разного рода отчетов. Происходит недопустимое сокращение штатов работников.</w:t>
      </w:r>
    </w:p>
    <w:p w:rsidR="00D87E75" w:rsidRPr="00777022" w:rsidRDefault="00D87E75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Повышение цен за проезд общественным транспортом, на</w:t>
      </w:r>
      <w:r w:rsidR="00D82F33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почты и связи, лекарств</w:t>
      </w:r>
      <w:r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, увеличение платных услуг в здравоохранении и образовании дополнительно ложится тяжким бременем на плечи жителей Вологодской области, что приводит к снижению их уровня жизни и нищете. </w:t>
      </w:r>
    </w:p>
    <w:p w:rsidR="00D87E75" w:rsidRPr="00777022" w:rsidRDefault="00D87E75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Мы, участники митинга, отмечаем что в Вологодской области, как и по всей Российской Федерации создается критическая ситуация, вызванная опережением затрат на оплату коммунальных услуг по отношению к росту реальных доходов населения и перекладыванием внутриэкономических проблем на плечи населения. И это в стране, которая является основным поставщиком энергоресурсов в мире.</w:t>
      </w:r>
    </w:p>
    <w:p w:rsidR="00D87E75" w:rsidRPr="00777022" w:rsidRDefault="00D87E75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Непродуманная, скачкообразная политика формирования тарифов, непрозрачное ценообразование на энергоносители и регулирование размера платы граждан за жилое помещение и коммунальные услуги приводят к социальной напряженности, неплатежам, к снижению качества жизни.</w:t>
      </w:r>
    </w:p>
    <w:p w:rsidR="007C3CF7" w:rsidRPr="00777022" w:rsidRDefault="007C3CF7" w:rsidP="007770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3CF7" w:rsidRPr="00777022" w:rsidRDefault="007C3CF7" w:rsidP="007770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E75" w:rsidRPr="00777022" w:rsidRDefault="00D87E75" w:rsidP="00EE4E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требуем:</w:t>
      </w:r>
    </w:p>
    <w:p w:rsidR="00D87E75" w:rsidRDefault="00D87E75" w:rsidP="00EE4EFE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Президенту Российской Федерации, Правительству РФ и депутатам Государственной Думы РФ:</w:t>
      </w:r>
    </w:p>
    <w:p w:rsidR="00D82F33" w:rsidRPr="00777022" w:rsidRDefault="00D82F33" w:rsidP="00EE4EF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Сменить губительный для страны либерально-экономический курс;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Правительство </w:t>
      </w:r>
      <w:r w:rsidR="00EB71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в отставку, необходимо профессиональное Правительство народного доверия на коалиционной основе;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Национализировать предприятия естественных монополий, являющихся основой минерально — сырьевой базы страны и ключевых отраслей экономики;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1F4717"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Ратифицировать ст. 20 Конвенции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ООН против коррупции, которая предусматривает уголовную ответственность за незаконное обогащение чиновников;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Принять конкретные меры к компаниям-монополистам, постоянно повышающим тарифы на услуги ЖКХ, электроэнергию, связь, перевозки пассажиров и грузов, цены на продукты питания, товары первой необходимости и лекарственные препараты;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Установить оплату за коммунальные услуги не более 10% от совокупного дохода семьи на территории всей Российской Федерации;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Наложить мораторий на рост цен на продукты питания, товары первой необходимости, ГСМ;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На государственном уровне установить норматив связи заработной платы высшего менеджмента органов власти и предприятий со средней заработной платой основных работников;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Вместо введения налога на недвижимость вернуться к прогрессивной шкале налогообложения доходов физических лиц, увеличить налог на дивиденды;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Принять меры по искоренению случаев умышленного банкротства предприятий;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Прекратить процесс реорганизации образовательных, культурных </w:t>
      </w:r>
      <w:r w:rsidR="00820CA4"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и спортивных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r w:rsidR="00820CA4"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других социально-значимых объектов, ведущий к развалу образовательной системы в России и вымиранию села;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Отменить норму закона «Об образовании», допускающую объединение разновозрастных классов в классы-комплекты;</w:t>
      </w:r>
    </w:p>
    <w:p w:rsidR="00D87E75" w:rsidRPr="00777022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="00D87E75" w:rsidRPr="00777022">
        <w:rPr>
          <w:rFonts w:ascii="Times New Roman" w:hAnsi="Times New Roman" w:cs="Times New Roman"/>
          <w:sz w:val="24"/>
          <w:szCs w:val="24"/>
          <w:lang w:eastAsia="ru-RU"/>
        </w:rPr>
        <w:t>Пересмотреть систему оплаты труда и обеспечить достаточное финансирование учреждений образования, здравоохранения и культуры.</w:t>
      </w:r>
    </w:p>
    <w:p w:rsidR="00820CA4" w:rsidRDefault="00EE4EFE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="00820CA4" w:rsidRPr="00777022">
        <w:rPr>
          <w:rFonts w:ascii="Times New Roman" w:hAnsi="Times New Roman" w:cs="Times New Roman"/>
          <w:sz w:val="24"/>
          <w:szCs w:val="24"/>
          <w:lang w:eastAsia="ru-RU"/>
        </w:rPr>
        <w:t>Увеличить детские пособия.</w:t>
      </w:r>
    </w:p>
    <w:p w:rsidR="008F7DB4" w:rsidRDefault="008F7DB4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B4" w:rsidRDefault="008F7DB4" w:rsidP="008F7DB4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Губернатору Вологодской области,</w:t>
      </w:r>
    </w:p>
    <w:p w:rsidR="008F7DB4" w:rsidRDefault="008F7DB4" w:rsidP="008F7DB4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депутатам Законодательного Собрания</w:t>
      </w:r>
    </w:p>
    <w:p w:rsidR="008F7DB4" w:rsidRDefault="008F7DB4" w:rsidP="008F7DB4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Вологодской области:</w:t>
      </w:r>
    </w:p>
    <w:p w:rsidR="008F7DB4" w:rsidRPr="00777022" w:rsidRDefault="008F7DB4" w:rsidP="008F7DB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Организовать и провести проверку тарифов на услуги ЖКХ, электроэнергию, связь, пассажирские перевозки в Вологодской области;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Взять под жесткий контроль работу коммунальных служб и управляющих компаний и проверить обоснованность взимания с населения платы за услуги ЖКХ в регионе;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Принять региональные законодательные акты, ограничивающие повышение цен и тарифов в соответствии с уровнем доходов населения;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Через средства массовой информации доводить до потребителя коммунальных услуг экономическую необходимость очередного повышения тарифов на все виды услуг и обоснованную расчетом себестоимость (калькуляцию) одной Гкал тепла;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и принять программу установки общедомовых счетчиков во всех многоквартирных домах за счет </w:t>
      </w:r>
      <w:proofErr w:type="gramStart"/>
      <w:r w:rsidRPr="00777022">
        <w:rPr>
          <w:rFonts w:ascii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бюджетов, не перекладывая затраты на плечи жителей;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Снизить тарифы на капитальный ремонт за счет </w:t>
      </w:r>
      <w:proofErr w:type="spellStart"/>
      <w:r w:rsidRPr="00777022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77022">
        <w:rPr>
          <w:rFonts w:ascii="Times New Roman" w:hAnsi="Times New Roman" w:cs="Times New Roman"/>
          <w:sz w:val="24"/>
          <w:szCs w:val="24"/>
          <w:lang w:eastAsia="ru-RU"/>
        </w:rPr>
        <w:t xml:space="preserve"> из регионального бюджета. При этом доля собственников не должна превышать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777022">
        <w:rPr>
          <w:rFonts w:ascii="Times New Roman" w:hAnsi="Times New Roman" w:cs="Times New Roman"/>
          <w:sz w:val="24"/>
          <w:szCs w:val="24"/>
          <w:lang w:eastAsia="ru-RU"/>
        </w:rPr>
        <w:t>30% от стоимости;</w:t>
      </w:r>
    </w:p>
    <w:p w:rsidR="008F7DB4" w:rsidRPr="00777022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В целях восстановления социальной спра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ведливости и экономии бюджета </w:t>
      </w:r>
      <w:r w:rsidRPr="00777022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региональное и местное законодательство по установлению и выплате пенсии за выслугу лет лицам, замещавшим муниципальные должности и должности муниципальной службы в органах местного самоуправления.</w:t>
      </w:r>
    </w:p>
    <w:p w:rsidR="008F7DB4" w:rsidRDefault="008F7DB4" w:rsidP="008F7DB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t>Предусмотреть дополнительное финансирование частным перевозчикам для компенсации затрат по карте «Забота».</w:t>
      </w:r>
    </w:p>
    <w:p w:rsidR="008F7DB4" w:rsidRPr="00777022" w:rsidRDefault="008F7DB4" w:rsidP="008F7DB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DB4" w:rsidRPr="00777022" w:rsidRDefault="008F7DB4" w:rsidP="008F7D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Мы, участники митинга, требуем от органов власти всех уровней предоставить нам ответ в течение 30 календарных дней в соответствии с законом. В случае невыполнения наших требований оставляем за собой законное право на организацию повторных акций протеста.</w:t>
      </w:r>
    </w:p>
    <w:p w:rsidR="008F7DB4" w:rsidRPr="00777022" w:rsidRDefault="008F7DB4" w:rsidP="008F7D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7DB4" w:rsidRDefault="008F7DB4" w:rsidP="00D82F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52"/>
    <w:multiLevelType w:val="multilevel"/>
    <w:tmpl w:val="802A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5BF"/>
    <w:multiLevelType w:val="hybridMultilevel"/>
    <w:tmpl w:val="D33C306C"/>
    <w:lvl w:ilvl="0" w:tplc="D2B28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E3C20"/>
    <w:multiLevelType w:val="hybridMultilevel"/>
    <w:tmpl w:val="4E28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446A"/>
    <w:multiLevelType w:val="multilevel"/>
    <w:tmpl w:val="90EE9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22322"/>
    <w:multiLevelType w:val="hybridMultilevel"/>
    <w:tmpl w:val="24B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0A1D"/>
    <w:multiLevelType w:val="multilevel"/>
    <w:tmpl w:val="4BC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46AB3"/>
    <w:multiLevelType w:val="multilevel"/>
    <w:tmpl w:val="35B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FE"/>
    <w:rsid w:val="001F4717"/>
    <w:rsid w:val="00212044"/>
    <w:rsid w:val="0026262B"/>
    <w:rsid w:val="00280708"/>
    <w:rsid w:val="002B508A"/>
    <w:rsid w:val="00362700"/>
    <w:rsid w:val="003D463F"/>
    <w:rsid w:val="00480CFE"/>
    <w:rsid w:val="0050036C"/>
    <w:rsid w:val="0064776E"/>
    <w:rsid w:val="00753A96"/>
    <w:rsid w:val="00777022"/>
    <w:rsid w:val="007C3CF7"/>
    <w:rsid w:val="007D0890"/>
    <w:rsid w:val="007F3436"/>
    <w:rsid w:val="00820CA4"/>
    <w:rsid w:val="008C5CED"/>
    <w:rsid w:val="008F7DB4"/>
    <w:rsid w:val="009A5A9C"/>
    <w:rsid w:val="00A501E7"/>
    <w:rsid w:val="00B22A10"/>
    <w:rsid w:val="00B3334C"/>
    <w:rsid w:val="00B941EE"/>
    <w:rsid w:val="00BC3309"/>
    <w:rsid w:val="00BE57A4"/>
    <w:rsid w:val="00C35A67"/>
    <w:rsid w:val="00C729DB"/>
    <w:rsid w:val="00D82F33"/>
    <w:rsid w:val="00D87E75"/>
    <w:rsid w:val="00DE260F"/>
    <w:rsid w:val="00E90693"/>
    <w:rsid w:val="00EB710D"/>
    <w:rsid w:val="00E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67"/>
    <w:pPr>
      <w:ind w:left="720"/>
      <w:contextualSpacing/>
    </w:pPr>
  </w:style>
  <w:style w:type="paragraph" w:styleId="a4">
    <w:name w:val="No Spacing"/>
    <w:uiPriority w:val="1"/>
    <w:qFormat/>
    <w:rsid w:val="00777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67"/>
    <w:pPr>
      <w:ind w:left="720"/>
      <w:contextualSpacing/>
    </w:pPr>
  </w:style>
  <w:style w:type="paragraph" w:styleId="a4">
    <w:name w:val="No Spacing"/>
    <w:uiPriority w:val="1"/>
    <w:qFormat/>
    <w:rsid w:val="00777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FAIR</cp:lastModifiedBy>
  <cp:revision>16</cp:revision>
  <cp:lastPrinted>2015-02-26T07:34:00Z</cp:lastPrinted>
  <dcterms:created xsi:type="dcterms:W3CDTF">2015-02-26T07:28:00Z</dcterms:created>
  <dcterms:modified xsi:type="dcterms:W3CDTF">2015-04-04T04:49:00Z</dcterms:modified>
</cp:coreProperties>
</file>