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A" w:rsidRPr="0047106A" w:rsidRDefault="007A7F3A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A7F3A" w:rsidRPr="0047106A" w:rsidRDefault="007A7F3A">
      <w:pPr>
        <w:jc w:val="center"/>
        <w:rPr>
          <w:b/>
          <w:bCs/>
          <w:sz w:val="24"/>
          <w:szCs w:val="24"/>
        </w:rPr>
      </w:pPr>
      <w:r w:rsidRPr="0047106A">
        <w:rPr>
          <w:b/>
          <w:bCs/>
          <w:sz w:val="24"/>
          <w:szCs w:val="24"/>
        </w:rPr>
        <w:t>Деньги утекают из района</w:t>
      </w:r>
    </w:p>
    <w:p w:rsidR="007A7F3A" w:rsidRPr="0047106A" w:rsidRDefault="007A7F3A">
      <w:pPr>
        <w:rPr>
          <w:sz w:val="24"/>
          <w:szCs w:val="24"/>
        </w:rPr>
      </w:pP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ab/>
        <w:t xml:space="preserve">В советские времена, когда леса в </w:t>
      </w:r>
      <w:proofErr w:type="spellStart"/>
      <w:r w:rsidRPr="0047106A">
        <w:rPr>
          <w:sz w:val="24"/>
          <w:szCs w:val="24"/>
        </w:rPr>
        <w:t>Верховажском</w:t>
      </w:r>
      <w:proofErr w:type="spellEnd"/>
      <w:r w:rsidRPr="0047106A">
        <w:rPr>
          <w:sz w:val="24"/>
          <w:szCs w:val="24"/>
        </w:rPr>
        <w:t xml:space="preserve"> районе было гораздо больше, чем сейчас, расчетная лесосека не превышала 500 тыс. кубометров. Сейчас </w:t>
      </w:r>
      <w:proofErr w:type="spellStart"/>
      <w:r w:rsidRPr="0047106A">
        <w:rPr>
          <w:sz w:val="24"/>
          <w:szCs w:val="24"/>
        </w:rPr>
        <w:t>расчетка</w:t>
      </w:r>
      <w:proofErr w:type="spellEnd"/>
      <w:r w:rsidRPr="0047106A">
        <w:rPr>
          <w:sz w:val="24"/>
          <w:szCs w:val="24"/>
        </w:rPr>
        <w:t xml:space="preserve"> достигла более 800 тыс. кубометров. В девяностых годах представитель правительства Вологодской области господин Грачев разделил лесной </w:t>
      </w:r>
      <w:proofErr w:type="gramStart"/>
      <w:r w:rsidRPr="0047106A">
        <w:rPr>
          <w:sz w:val="24"/>
          <w:szCs w:val="24"/>
        </w:rPr>
        <w:t>массив</w:t>
      </w:r>
      <w:proofErr w:type="gramEnd"/>
      <w:r w:rsidRPr="0047106A">
        <w:rPr>
          <w:sz w:val="24"/>
          <w:szCs w:val="24"/>
        </w:rPr>
        <w:t xml:space="preserve"> так называемой арендой лесов на 49 лет. В основном аренду лесов получили три фирмы и стоящие за ними олигархи: фирма «Верховажье-лес» (господин Чуркин), «</w:t>
      </w:r>
      <w:proofErr w:type="spellStart"/>
      <w:r w:rsidRPr="0047106A">
        <w:rPr>
          <w:sz w:val="24"/>
          <w:szCs w:val="24"/>
        </w:rPr>
        <w:t>Горстройзаказчик</w:t>
      </w:r>
      <w:proofErr w:type="spellEnd"/>
      <w:r w:rsidRPr="0047106A">
        <w:rPr>
          <w:sz w:val="24"/>
          <w:szCs w:val="24"/>
        </w:rPr>
        <w:t>» (Вологда), «</w:t>
      </w:r>
      <w:proofErr w:type="spellStart"/>
      <w:r w:rsidRPr="0047106A">
        <w:rPr>
          <w:sz w:val="24"/>
          <w:szCs w:val="24"/>
        </w:rPr>
        <w:t>Леспромсевер</w:t>
      </w:r>
      <w:proofErr w:type="spellEnd"/>
      <w:r w:rsidRPr="0047106A">
        <w:rPr>
          <w:sz w:val="24"/>
          <w:szCs w:val="24"/>
        </w:rPr>
        <w:t xml:space="preserve">» (Москва). На раздел леса господин Грачев пригласил и предпринимателей района, но они вышли от него не солоно </w:t>
      </w:r>
      <w:proofErr w:type="gramStart"/>
      <w:r w:rsidRPr="0047106A">
        <w:rPr>
          <w:sz w:val="24"/>
          <w:szCs w:val="24"/>
        </w:rPr>
        <w:t>хлебавши</w:t>
      </w:r>
      <w:proofErr w:type="gramEnd"/>
      <w:r w:rsidRPr="0047106A">
        <w:rPr>
          <w:sz w:val="24"/>
          <w:szCs w:val="24"/>
        </w:rPr>
        <w:t>: предпринимателям предложили те квартала, от которых отказались владельцы выше перечисленных фирм.</w:t>
      </w: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ab/>
        <w:t>В начале 2000-х годов господин Грачев под предлогом помощи в переработке отходов потребовал добавить лесов в аренду: представители московского «</w:t>
      </w:r>
      <w:proofErr w:type="spellStart"/>
      <w:r w:rsidRPr="0047106A">
        <w:rPr>
          <w:sz w:val="24"/>
          <w:szCs w:val="24"/>
        </w:rPr>
        <w:t>Леспромсевера</w:t>
      </w:r>
      <w:proofErr w:type="spellEnd"/>
      <w:r w:rsidRPr="0047106A">
        <w:rPr>
          <w:sz w:val="24"/>
          <w:szCs w:val="24"/>
        </w:rPr>
        <w:t xml:space="preserve">» обещали установить соответствующее оборудование и перерабатывать опилки и </w:t>
      </w:r>
      <w:proofErr w:type="spellStart"/>
      <w:r w:rsidRPr="0047106A">
        <w:rPr>
          <w:sz w:val="24"/>
          <w:szCs w:val="24"/>
        </w:rPr>
        <w:t>горбы</w:t>
      </w:r>
      <w:proofErr w:type="spellEnd"/>
      <w:r w:rsidRPr="0047106A">
        <w:rPr>
          <w:sz w:val="24"/>
          <w:szCs w:val="24"/>
        </w:rPr>
        <w:t xml:space="preserve"> от предприятий всего района. Лес отобрали у колхозников, у поселений забрали почти все свободные квартала, предназначенные для муниципальных нужд. Всему этому способствовали глава района Ю.В. </w:t>
      </w:r>
      <w:proofErr w:type="spellStart"/>
      <w:r w:rsidRPr="0047106A">
        <w:rPr>
          <w:sz w:val="24"/>
          <w:szCs w:val="24"/>
        </w:rPr>
        <w:t>Ордин</w:t>
      </w:r>
      <w:proofErr w:type="spellEnd"/>
      <w:r w:rsidRPr="0047106A">
        <w:rPr>
          <w:sz w:val="24"/>
          <w:szCs w:val="24"/>
        </w:rPr>
        <w:t xml:space="preserve"> и зам главы П.П. Шутов. Однако оборудование, которое должно было согласно обещаниям москвичей перерабатывать все отходы леса в районе, едва справлялось со </w:t>
      </w:r>
      <w:proofErr w:type="gramStart"/>
      <w:r w:rsidRPr="0047106A">
        <w:rPr>
          <w:sz w:val="24"/>
          <w:szCs w:val="24"/>
        </w:rPr>
        <w:t>своими</w:t>
      </w:r>
      <w:proofErr w:type="gramEnd"/>
      <w:r w:rsidRPr="0047106A">
        <w:rPr>
          <w:sz w:val="24"/>
          <w:szCs w:val="24"/>
        </w:rPr>
        <w:t xml:space="preserve">. Про все свои обещания успешно забыли, а Ю.В. </w:t>
      </w:r>
      <w:proofErr w:type="spellStart"/>
      <w:r w:rsidRPr="0047106A">
        <w:rPr>
          <w:sz w:val="24"/>
          <w:szCs w:val="24"/>
        </w:rPr>
        <w:t>Ордин</w:t>
      </w:r>
      <w:proofErr w:type="spellEnd"/>
      <w:r w:rsidRPr="0047106A">
        <w:rPr>
          <w:sz w:val="24"/>
          <w:szCs w:val="24"/>
        </w:rPr>
        <w:t xml:space="preserve"> убежал в Законодательное Собрание области. В настоящее время «</w:t>
      </w:r>
      <w:proofErr w:type="spellStart"/>
      <w:r w:rsidRPr="0047106A">
        <w:rPr>
          <w:sz w:val="24"/>
          <w:szCs w:val="24"/>
        </w:rPr>
        <w:t>Леспромсевер</w:t>
      </w:r>
      <w:proofErr w:type="spellEnd"/>
      <w:r w:rsidRPr="0047106A">
        <w:rPr>
          <w:sz w:val="24"/>
          <w:szCs w:val="24"/>
        </w:rPr>
        <w:t xml:space="preserve">» вырубает последние хвойные леса вокруг деревень, у речек и рек, на глухариные тока даже не глядят. </w:t>
      </w:r>
      <w:proofErr w:type="spellStart"/>
      <w:r w:rsidRPr="0047106A">
        <w:rPr>
          <w:sz w:val="24"/>
          <w:szCs w:val="24"/>
        </w:rPr>
        <w:t>Лесовосстановлением</w:t>
      </w:r>
      <w:proofErr w:type="spellEnd"/>
      <w:r w:rsidRPr="0047106A">
        <w:rPr>
          <w:sz w:val="24"/>
          <w:szCs w:val="24"/>
        </w:rPr>
        <w:t xml:space="preserve"> никто и не думает заниматься, и вокруг деревень образуется пустота. В 2014 году дельцы добрались до лесов вблизи Верховажья, хотя для жителей села лес выделяют не вблизи, а, как говорится, у черта на куличках.</w:t>
      </w: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ab/>
        <w:t xml:space="preserve">Мы писали жалобы главе района, в областной департамент экологии, департамент по лесу. Но ответа нет. А начальник </w:t>
      </w:r>
      <w:proofErr w:type="spellStart"/>
      <w:r w:rsidRPr="0047106A">
        <w:rPr>
          <w:sz w:val="24"/>
          <w:szCs w:val="24"/>
        </w:rPr>
        <w:t>гослесхоза</w:t>
      </w:r>
      <w:proofErr w:type="spellEnd"/>
      <w:r w:rsidRPr="0047106A">
        <w:rPr>
          <w:sz w:val="24"/>
          <w:szCs w:val="24"/>
        </w:rPr>
        <w:t xml:space="preserve"> В.М. Булганин, протирая штаны, ждет выхода на пенсию и думает только о том, как бы не выгнали. Я полагаю, что к ответу «</w:t>
      </w:r>
      <w:proofErr w:type="spellStart"/>
      <w:r w:rsidRPr="0047106A">
        <w:rPr>
          <w:sz w:val="24"/>
          <w:szCs w:val="24"/>
        </w:rPr>
        <w:t>Леспромсевер</w:t>
      </w:r>
      <w:proofErr w:type="spellEnd"/>
      <w:r w:rsidRPr="0047106A">
        <w:rPr>
          <w:sz w:val="24"/>
          <w:szCs w:val="24"/>
        </w:rPr>
        <w:t>» не призовут, так как вырубка лесов в области идет по законам, созданным господином Грачевым.</w:t>
      </w: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 xml:space="preserve">О.А. Кувшинников, бывший тогда еще </w:t>
      </w:r>
      <w:proofErr w:type="spellStart"/>
      <w:r w:rsidRPr="0047106A">
        <w:rPr>
          <w:sz w:val="24"/>
          <w:szCs w:val="24"/>
        </w:rPr>
        <w:t>и.о</w:t>
      </w:r>
      <w:proofErr w:type="spellEnd"/>
      <w:r w:rsidRPr="0047106A">
        <w:rPr>
          <w:sz w:val="24"/>
          <w:szCs w:val="24"/>
        </w:rPr>
        <w:t>. губернатора, на встрече с жителями района все записывал, со всем соглашался. Но я считаю, что такое внимание было оказано жителям только в связи с предвыборной кампанией.</w:t>
      </w: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>В 2014 г. «</w:t>
      </w:r>
      <w:proofErr w:type="spellStart"/>
      <w:r w:rsidRPr="0047106A">
        <w:rPr>
          <w:sz w:val="24"/>
          <w:szCs w:val="24"/>
        </w:rPr>
        <w:t>Леспромсевер</w:t>
      </w:r>
      <w:proofErr w:type="spellEnd"/>
      <w:r w:rsidRPr="0047106A">
        <w:rPr>
          <w:sz w:val="24"/>
          <w:szCs w:val="24"/>
        </w:rPr>
        <w:t xml:space="preserve">» обанкротился. Долгов оставил более 700 миллионов руб. 50 миллионов руб. — в пенсионный фонд. Но предприятие продолжает работать под другим названием. Деньги продолжают уходить из района. По рыночной цене леса вырубается на сумму более миллиарда рублей, а бюджет района составляет 300 миллионов руб. На нужды района губернатор отменил выделение леса. А закон №3295-03 от 6 марта 2014г. </w:t>
      </w:r>
      <w:proofErr w:type="gramStart"/>
      <w:r w:rsidRPr="0047106A">
        <w:rPr>
          <w:sz w:val="24"/>
          <w:szCs w:val="24"/>
        </w:rPr>
        <w:t>«О внесение изменений в ст. 1 Закона области «Об установлении исключительных случаев осуществления заготовки древесины для обеспечения государственных нужд или муниципальных нужд на основании договоров купли продажи лесных насаждений в Вологодской области», позволяющий решить некоторые проблемы населения, до сих пор не работает, так как чиновники правительства области и администрация района специально затягивают разработку механизма выполнения этого закона.</w:t>
      </w:r>
      <w:proofErr w:type="gramEnd"/>
      <w:r w:rsidRPr="0047106A">
        <w:rPr>
          <w:sz w:val="24"/>
          <w:szCs w:val="24"/>
        </w:rPr>
        <w:t xml:space="preserve"> Вера в губернатора О.А. Кувшинникова у селян тает на глазах. Потеряв деньги от природных ресурсов, он стал искать их в повышении налогообложения сельских жителей, которые получают нищенские зарплаты.</w:t>
      </w:r>
    </w:p>
    <w:p w:rsidR="007A7F3A" w:rsidRPr="0047106A" w:rsidRDefault="007A7F3A">
      <w:pPr>
        <w:jc w:val="both"/>
        <w:rPr>
          <w:sz w:val="24"/>
          <w:szCs w:val="24"/>
        </w:rPr>
      </w:pPr>
      <w:r w:rsidRPr="0047106A">
        <w:rPr>
          <w:sz w:val="24"/>
          <w:szCs w:val="24"/>
        </w:rPr>
        <w:t xml:space="preserve"> </w:t>
      </w:r>
    </w:p>
    <w:p w:rsidR="007A7F3A" w:rsidRPr="0047106A" w:rsidRDefault="007A7F3A">
      <w:pPr>
        <w:jc w:val="right"/>
        <w:rPr>
          <w:sz w:val="24"/>
          <w:szCs w:val="24"/>
        </w:rPr>
      </w:pPr>
      <w:r w:rsidRPr="0047106A">
        <w:rPr>
          <w:sz w:val="24"/>
          <w:szCs w:val="24"/>
        </w:rPr>
        <w:t>В.А. Верещагин</w:t>
      </w:r>
    </w:p>
    <w:p w:rsidR="007A7F3A" w:rsidRPr="0047106A" w:rsidRDefault="007A7F3A">
      <w:pPr>
        <w:jc w:val="right"/>
        <w:rPr>
          <w:sz w:val="24"/>
          <w:szCs w:val="24"/>
        </w:rPr>
      </w:pPr>
      <w:proofErr w:type="spellStart"/>
      <w:r w:rsidRPr="0047106A">
        <w:rPr>
          <w:sz w:val="24"/>
          <w:szCs w:val="24"/>
        </w:rPr>
        <w:t>Верховажский</w:t>
      </w:r>
      <w:proofErr w:type="spellEnd"/>
      <w:r w:rsidRPr="0047106A">
        <w:rPr>
          <w:sz w:val="24"/>
          <w:szCs w:val="24"/>
        </w:rPr>
        <w:t xml:space="preserve"> район</w:t>
      </w:r>
    </w:p>
    <w:sectPr w:rsidR="007A7F3A" w:rsidRPr="0047106A" w:rsidSect="0047106A">
      <w:pgSz w:w="11906" w:h="16838"/>
      <w:pgMar w:top="567" w:right="567" w:bottom="567" w:left="56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E0"/>
    <w:rsid w:val="0047106A"/>
    <w:rsid w:val="005727E0"/>
    <w:rsid w:val="007A7F3A"/>
    <w:rsid w:val="00B42074"/>
    <w:rsid w:val="00C4693E"/>
    <w:rsid w:val="00C9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727E0"/>
    <w:pPr>
      <w:keepNext/>
      <w:spacing w:before="240" w:after="120"/>
    </w:pPr>
    <w:rPr>
      <w:rFonts w:ascii="Liberation Sans" w:eastAsia="Droid Sans Fallback" w:hAnsi="Liberation Sans" w:cs="Liberation Sans"/>
    </w:rPr>
  </w:style>
  <w:style w:type="paragraph" w:styleId="a4">
    <w:name w:val="Body Text"/>
    <w:basedOn w:val="a"/>
    <w:link w:val="a5"/>
    <w:uiPriority w:val="99"/>
    <w:rsid w:val="005727E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B7F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6">
    <w:name w:val="List"/>
    <w:basedOn w:val="a4"/>
    <w:uiPriority w:val="99"/>
    <w:rsid w:val="005727E0"/>
  </w:style>
  <w:style w:type="paragraph" w:styleId="a7">
    <w:name w:val="Title"/>
    <w:basedOn w:val="a"/>
    <w:link w:val="a8"/>
    <w:uiPriority w:val="99"/>
    <w:qFormat/>
    <w:rsid w:val="005727E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3D7B7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5727E0"/>
    <w:pPr>
      <w:suppressLineNumbers/>
    </w:pPr>
  </w:style>
  <w:style w:type="paragraph" w:styleId="aa">
    <w:name w:val="Balloon Text"/>
    <w:basedOn w:val="a"/>
    <w:link w:val="ab"/>
    <w:uiPriority w:val="99"/>
    <w:semiHidden/>
    <w:rsid w:val="004710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B7F"/>
    <w:rPr>
      <w:rFonts w:ascii="Times New Roman" w:eastAsia="Times New Roman" w:hAnsi="Times New Roman" w:cs="Times New Roman"/>
      <w:color w:val="00000A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5727E0"/>
    <w:pPr>
      <w:keepNext/>
      <w:spacing w:before="240" w:after="120"/>
    </w:pPr>
    <w:rPr>
      <w:rFonts w:ascii="Liberation Sans" w:eastAsia="Droid Sans Fallback" w:hAnsi="Liberation Sans" w:cs="Liberation Sans"/>
    </w:rPr>
  </w:style>
  <w:style w:type="paragraph" w:styleId="a4">
    <w:name w:val="Body Text"/>
    <w:basedOn w:val="a"/>
    <w:link w:val="a5"/>
    <w:uiPriority w:val="99"/>
    <w:rsid w:val="005727E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D7B7F"/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a6">
    <w:name w:val="List"/>
    <w:basedOn w:val="a4"/>
    <w:uiPriority w:val="99"/>
    <w:rsid w:val="005727E0"/>
  </w:style>
  <w:style w:type="paragraph" w:styleId="a7">
    <w:name w:val="Title"/>
    <w:basedOn w:val="a"/>
    <w:link w:val="a8"/>
    <w:uiPriority w:val="99"/>
    <w:qFormat/>
    <w:rsid w:val="005727E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3D7B7F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80" w:hanging="280"/>
    </w:pPr>
  </w:style>
  <w:style w:type="paragraph" w:styleId="a9">
    <w:name w:val="index heading"/>
    <w:basedOn w:val="a"/>
    <w:uiPriority w:val="99"/>
    <w:semiHidden/>
    <w:rsid w:val="005727E0"/>
    <w:pPr>
      <w:suppressLineNumbers/>
    </w:pPr>
  </w:style>
  <w:style w:type="paragraph" w:styleId="aa">
    <w:name w:val="Balloon Text"/>
    <w:basedOn w:val="a"/>
    <w:link w:val="ab"/>
    <w:uiPriority w:val="99"/>
    <w:semiHidden/>
    <w:rsid w:val="004710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B7F"/>
    <w:rPr>
      <w:rFonts w:ascii="Times New Roman" w:eastAsia="Times New Roman" w:hAnsi="Times New Roman" w:cs="Times New Roman"/>
      <w:color w:val="00000A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FAIR</cp:lastModifiedBy>
  <cp:revision>2</cp:revision>
  <cp:lastPrinted>2014-12-15T06:24:00Z</cp:lastPrinted>
  <dcterms:created xsi:type="dcterms:W3CDTF">2015-01-10T10:45:00Z</dcterms:created>
  <dcterms:modified xsi:type="dcterms:W3CDTF">2015-01-10T10:45:00Z</dcterms:modified>
</cp:coreProperties>
</file>